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ED" w:rsidRPr="00ED0747" w:rsidRDefault="00120AED" w:rsidP="00ED0747">
      <w:pPr>
        <w:jc w:val="center"/>
        <w:rPr>
          <w:b/>
          <w:sz w:val="28"/>
          <w:szCs w:val="28"/>
        </w:rPr>
      </w:pPr>
      <w:r w:rsidRPr="00ED0747">
        <w:rPr>
          <w:b/>
          <w:sz w:val="28"/>
          <w:szCs w:val="28"/>
        </w:rPr>
        <w:t>COBENGE, MAIOR EVENTO DE EDUCAÇÃO EM ENGENHARIA DA AMÉRICA LATINA, CHEGA À SUA 50ª EDIÇÃO</w:t>
      </w:r>
      <w:r w:rsidRPr="00ED0747">
        <w:rPr>
          <w:b/>
          <w:sz w:val="28"/>
          <w:szCs w:val="28"/>
        </w:rPr>
        <w:br/>
      </w:r>
      <w:r w:rsidRPr="00ED0747">
        <w:rPr>
          <w:sz w:val="28"/>
          <w:szCs w:val="28"/>
        </w:rPr>
        <w:t xml:space="preserve">Congresso será realizado nos dias 26 a 29 de </w:t>
      </w:r>
      <w:r w:rsidR="0020649D">
        <w:rPr>
          <w:sz w:val="28"/>
          <w:szCs w:val="28"/>
        </w:rPr>
        <w:t>sete</w:t>
      </w:r>
      <w:r w:rsidRPr="00ED0747">
        <w:rPr>
          <w:sz w:val="28"/>
          <w:szCs w:val="28"/>
        </w:rPr>
        <w:t>mbro em formato online</w:t>
      </w:r>
      <w:r w:rsidRPr="00ED0747">
        <w:rPr>
          <w:b/>
          <w:sz w:val="28"/>
          <w:szCs w:val="28"/>
        </w:rPr>
        <w:t xml:space="preserve"> </w:t>
      </w:r>
      <w:r w:rsidRPr="00ED0747">
        <w:rPr>
          <w:b/>
          <w:sz w:val="28"/>
          <w:szCs w:val="28"/>
        </w:rPr>
        <w:br/>
      </w:r>
    </w:p>
    <w:p w:rsidR="00120AED" w:rsidRPr="00EF6307" w:rsidRDefault="00120AED" w:rsidP="009A42B8">
      <w:p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pt-BR"/>
        </w:rPr>
      </w:pPr>
      <w:r w:rsidRPr="00EF6307">
        <w:rPr>
          <w:rFonts w:ascii="Tahoma" w:hAnsi="Tahoma" w:cs="Tahoma"/>
          <w:sz w:val="20"/>
          <w:szCs w:val="20"/>
        </w:rPr>
        <w:t>Discussão</w:t>
      </w:r>
      <w:r w:rsidR="00ED0747" w:rsidRPr="00EF6307">
        <w:rPr>
          <w:rFonts w:ascii="Tahoma" w:hAnsi="Tahoma" w:cs="Tahoma"/>
          <w:sz w:val="20"/>
          <w:szCs w:val="20"/>
        </w:rPr>
        <w:t xml:space="preserve"> e troca de experiências</w:t>
      </w:r>
      <w:r w:rsidRPr="00EF6307">
        <w:rPr>
          <w:rFonts w:ascii="Tahoma" w:hAnsi="Tahoma" w:cs="Tahoma"/>
          <w:sz w:val="20"/>
          <w:szCs w:val="20"/>
        </w:rPr>
        <w:t xml:space="preserve"> e</w:t>
      </w:r>
      <w:r w:rsidR="00ED0747" w:rsidRPr="00EF6307">
        <w:rPr>
          <w:rFonts w:ascii="Tahoma" w:hAnsi="Tahoma" w:cs="Tahoma"/>
          <w:sz w:val="20"/>
          <w:szCs w:val="20"/>
        </w:rPr>
        <w:t>m busca da</w:t>
      </w:r>
      <w:r w:rsidRPr="00EF6307">
        <w:rPr>
          <w:rFonts w:ascii="Tahoma" w:hAnsi="Tahoma" w:cs="Tahoma"/>
          <w:sz w:val="20"/>
          <w:szCs w:val="20"/>
        </w:rPr>
        <w:t xml:space="preserve"> inovação são atividades necessária</w:t>
      </w:r>
      <w:r w:rsidR="00ED0747" w:rsidRPr="00EF6307">
        <w:rPr>
          <w:rFonts w:ascii="Tahoma" w:hAnsi="Tahoma" w:cs="Tahoma"/>
          <w:sz w:val="20"/>
          <w:szCs w:val="20"/>
        </w:rPr>
        <w:t>s</w:t>
      </w:r>
      <w:r w:rsidRPr="00EF6307">
        <w:rPr>
          <w:rFonts w:ascii="Tahoma" w:hAnsi="Tahoma" w:cs="Tahoma"/>
          <w:sz w:val="20"/>
          <w:szCs w:val="20"/>
        </w:rPr>
        <w:t xml:space="preserve"> à evoluçã</w:t>
      </w:r>
      <w:r w:rsidR="004B7697">
        <w:rPr>
          <w:rFonts w:ascii="Tahoma" w:hAnsi="Tahoma" w:cs="Tahoma"/>
          <w:sz w:val="20"/>
          <w:szCs w:val="20"/>
        </w:rPr>
        <w:t>o permanente</w:t>
      </w:r>
      <w:r w:rsidRPr="00EF6307">
        <w:rPr>
          <w:rFonts w:ascii="Tahoma" w:hAnsi="Tahoma" w:cs="Tahoma"/>
          <w:sz w:val="20"/>
          <w:szCs w:val="20"/>
        </w:rPr>
        <w:t>. A formaç</w:t>
      </w:r>
      <w:r w:rsidR="00761C4B">
        <w:rPr>
          <w:rFonts w:ascii="Tahoma" w:hAnsi="Tahoma" w:cs="Tahoma"/>
          <w:sz w:val="20"/>
          <w:szCs w:val="20"/>
        </w:rPr>
        <w:t>ão e o exercício profissional em</w:t>
      </w:r>
      <w:r w:rsidRPr="00EF6307">
        <w:rPr>
          <w:rFonts w:ascii="Tahoma" w:hAnsi="Tahoma" w:cs="Tahoma"/>
          <w:sz w:val="20"/>
          <w:szCs w:val="20"/>
        </w:rPr>
        <w:t xml:space="preserve"> Engenharia já possuem, de forma consolidada</w:t>
      </w:r>
      <w:r w:rsidR="00766EA8">
        <w:rPr>
          <w:rFonts w:ascii="Tahoma" w:hAnsi="Tahoma" w:cs="Tahoma"/>
          <w:sz w:val="20"/>
          <w:szCs w:val="20"/>
        </w:rPr>
        <w:t xml:space="preserve"> há 49 anos</w:t>
      </w:r>
      <w:r w:rsidRPr="00EF6307">
        <w:rPr>
          <w:rFonts w:ascii="Tahoma" w:hAnsi="Tahoma" w:cs="Tahoma"/>
          <w:sz w:val="20"/>
          <w:szCs w:val="20"/>
        </w:rPr>
        <w:t xml:space="preserve">, onde e quando </w:t>
      </w:r>
      <w:r w:rsidR="00766EA8">
        <w:rPr>
          <w:rFonts w:ascii="Tahoma" w:hAnsi="Tahoma" w:cs="Tahoma"/>
          <w:sz w:val="20"/>
          <w:szCs w:val="20"/>
        </w:rPr>
        <w:t>concretizar</w:t>
      </w:r>
      <w:r w:rsidRPr="00EF6307">
        <w:rPr>
          <w:rFonts w:ascii="Tahoma" w:hAnsi="Tahoma" w:cs="Tahoma"/>
          <w:sz w:val="20"/>
          <w:szCs w:val="20"/>
        </w:rPr>
        <w:t xml:space="preserve"> este i</w:t>
      </w:r>
      <w:r w:rsidR="00766EA8">
        <w:rPr>
          <w:rFonts w:ascii="Tahoma" w:hAnsi="Tahoma" w:cs="Tahoma"/>
          <w:sz w:val="20"/>
          <w:szCs w:val="20"/>
        </w:rPr>
        <w:t>mportante desafio</w:t>
      </w:r>
      <w:r w:rsidRPr="00EF6307">
        <w:rPr>
          <w:rFonts w:ascii="Tahoma" w:hAnsi="Tahoma" w:cs="Tahoma"/>
          <w:sz w:val="20"/>
          <w:szCs w:val="20"/>
        </w:rPr>
        <w:t xml:space="preserve">. O </w:t>
      </w:r>
      <w:r w:rsidRPr="00EF6307">
        <w:rPr>
          <w:rFonts w:ascii="Tahoma" w:hAnsi="Tahoma" w:cs="Tahoma"/>
          <w:sz w:val="20"/>
          <w:szCs w:val="20"/>
          <w:lang w:eastAsia="pt-BR"/>
        </w:rPr>
        <w:t>Congresso Brasileiro de Educação em Engenharia</w:t>
      </w:r>
      <w:r w:rsidRPr="00EF6307">
        <w:rPr>
          <w:rFonts w:ascii="Tahoma" w:hAnsi="Tahoma" w:cs="Tahoma"/>
          <w:sz w:val="20"/>
          <w:szCs w:val="20"/>
        </w:rPr>
        <w:t xml:space="preserve"> (COBENGE) é um evento organizado anualmente pela ABENGE (Associação Brasileira de Educação em Engenharia) e, neste ano, terá a sua 50ª Edição com</w:t>
      </w:r>
      <w:r w:rsidRPr="00EF6307">
        <w:rPr>
          <w:rFonts w:ascii="Tahoma" w:hAnsi="Tahoma" w:cs="Tahoma"/>
          <w:sz w:val="20"/>
          <w:szCs w:val="20"/>
          <w:lang w:eastAsia="pt-BR"/>
        </w:rPr>
        <w:t xml:space="preserve"> o tema “A Arte da Formação em Engenharia para os Desafios do Desenvolvimento Sustentável”. </w:t>
      </w:r>
      <w:r w:rsidR="009A42B8">
        <w:rPr>
          <w:rFonts w:ascii="Tahoma" w:hAnsi="Tahoma" w:cs="Tahoma"/>
          <w:sz w:val="20"/>
          <w:szCs w:val="20"/>
          <w:lang w:eastAsia="pt-BR"/>
        </w:rPr>
        <w:br/>
      </w:r>
      <w:r w:rsidR="009A42B8">
        <w:rPr>
          <w:rFonts w:ascii="Tahoma" w:hAnsi="Tahoma" w:cs="Tahoma"/>
          <w:sz w:val="20"/>
          <w:szCs w:val="20"/>
          <w:lang w:eastAsia="pt-BR"/>
        </w:rPr>
        <w:br/>
        <w:t>Este ano</w:t>
      </w:r>
      <w:r w:rsidR="00ED0747" w:rsidRPr="00EF6307">
        <w:rPr>
          <w:rFonts w:ascii="Tahoma" w:hAnsi="Tahoma" w:cs="Tahoma"/>
          <w:sz w:val="20"/>
          <w:szCs w:val="20"/>
          <w:lang w:eastAsia="pt-BR"/>
        </w:rPr>
        <w:t xml:space="preserve"> o evento </w:t>
      </w:r>
      <w:r w:rsidR="00EF6307" w:rsidRPr="00EF6307">
        <w:rPr>
          <w:rFonts w:ascii="Tahoma" w:hAnsi="Tahoma" w:cs="Tahoma"/>
          <w:sz w:val="20"/>
          <w:szCs w:val="20"/>
          <w:lang w:eastAsia="pt-BR"/>
        </w:rPr>
        <w:t>conta com cinco importantes instituições em sua organização e promoção: ITA, FEI,</w:t>
      </w:r>
      <w:r w:rsidR="00761C4B">
        <w:rPr>
          <w:rFonts w:ascii="Tahoma" w:hAnsi="Tahoma" w:cs="Tahoma"/>
          <w:sz w:val="20"/>
          <w:szCs w:val="20"/>
          <w:lang w:eastAsia="pt-BR"/>
        </w:rPr>
        <w:t xml:space="preserve"> MAUÁ, UNICAMP e Poli/USP</w:t>
      </w:r>
      <w:r w:rsidR="00EF6307" w:rsidRPr="00EF6307">
        <w:rPr>
          <w:rFonts w:ascii="Tahoma" w:hAnsi="Tahoma" w:cs="Tahoma"/>
          <w:sz w:val="20"/>
          <w:szCs w:val="20"/>
          <w:lang w:eastAsia="pt-BR"/>
        </w:rPr>
        <w:t xml:space="preserve">. O </w:t>
      </w:r>
      <w:proofErr w:type="spellStart"/>
      <w:r w:rsidR="00EF6307" w:rsidRPr="00EF6307">
        <w:rPr>
          <w:rFonts w:ascii="Tahoma" w:hAnsi="Tahoma" w:cs="Tahoma"/>
          <w:sz w:val="20"/>
          <w:szCs w:val="20"/>
          <w:lang w:eastAsia="pt-BR"/>
        </w:rPr>
        <w:t>Cobenge</w:t>
      </w:r>
      <w:proofErr w:type="spellEnd"/>
      <w:r w:rsidR="00EF6307" w:rsidRPr="00EF6307">
        <w:rPr>
          <w:rFonts w:ascii="Tahoma" w:hAnsi="Tahoma" w:cs="Tahoma"/>
          <w:sz w:val="20"/>
          <w:szCs w:val="20"/>
          <w:lang w:eastAsia="pt-BR"/>
        </w:rPr>
        <w:t xml:space="preserve"> 2022 s</w:t>
      </w:r>
      <w:r w:rsidR="00ED0747" w:rsidRPr="00EF6307">
        <w:rPr>
          <w:rFonts w:ascii="Tahoma" w:hAnsi="Tahoma" w:cs="Tahoma"/>
          <w:sz w:val="20"/>
          <w:szCs w:val="20"/>
          <w:lang w:eastAsia="pt-BR"/>
        </w:rPr>
        <w:t xml:space="preserve">erá realizado no formato online, entre os dias </w:t>
      </w:r>
      <w:r w:rsidR="00EF6307" w:rsidRPr="00EF6307">
        <w:rPr>
          <w:rFonts w:ascii="Tahoma" w:hAnsi="Tahoma" w:cs="Tahoma"/>
          <w:sz w:val="20"/>
          <w:szCs w:val="20"/>
          <w:lang w:eastAsia="pt-BR"/>
        </w:rPr>
        <w:t>26 e</w:t>
      </w:r>
      <w:r w:rsidR="00ED0747" w:rsidRPr="00EF6307">
        <w:rPr>
          <w:rFonts w:ascii="Tahoma" w:hAnsi="Tahoma" w:cs="Tahoma"/>
          <w:sz w:val="20"/>
          <w:szCs w:val="20"/>
          <w:lang w:eastAsia="pt-BR"/>
        </w:rPr>
        <w:t xml:space="preserve"> 29 de setembro. O edital se encontra disponível no site da ABENGE: abenge.org.br</w:t>
      </w:r>
    </w:p>
    <w:p w:rsidR="00ED0747" w:rsidRPr="009A42B8" w:rsidRDefault="009A42B8" w:rsidP="009A42B8">
      <w:p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pt-BR"/>
        </w:rPr>
      </w:pPr>
      <w:r>
        <w:rPr>
          <w:rFonts w:ascii="Tahoma" w:hAnsi="Tahoma" w:cs="Tahoma"/>
          <w:b/>
          <w:sz w:val="20"/>
          <w:szCs w:val="20"/>
          <w:lang w:eastAsia="pt-BR"/>
        </w:rPr>
        <w:t>APRIMORAR A FORMAÇÃO E O EXERCÍCIO DA ENGENHARIA</w:t>
      </w:r>
      <w:r w:rsidR="00ED0747" w:rsidRPr="00EF6307">
        <w:rPr>
          <w:rFonts w:ascii="Tahoma" w:hAnsi="Tahoma" w:cs="Tahoma"/>
          <w:sz w:val="20"/>
          <w:szCs w:val="20"/>
          <w:lang w:eastAsia="pt-BR"/>
        </w:rPr>
        <w:br/>
      </w:r>
      <w:r w:rsidR="00ED0747" w:rsidRPr="00EF6307">
        <w:rPr>
          <w:rFonts w:ascii="Tahoma" w:hAnsi="Tahoma" w:cs="Tahoma"/>
          <w:sz w:val="20"/>
          <w:szCs w:val="20"/>
        </w:rPr>
        <w:t xml:space="preserve">O COBENGE se destina a todos os profissionais que fazem e querem se atualizar na arte da formação em engenharia e para os estudantes de engenharia que procuram discutir a boa formação. </w:t>
      </w:r>
      <w:r w:rsidR="00761C4B" w:rsidRPr="00761C4B">
        <w:rPr>
          <w:rFonts w:ascii="Tahoma" w:hAnsi="Tahoma" w:cs="Tahoma"/>
          <w:sz w:val="20"/>
          <w:szCs w:val="20"/>
        </w:rPr>
        <w:t>Carlos Almir Monteiro de Holanda</w:t>
      </w:r>
      <w:r w:rsidR="00761C4B">
        <w:rPr>
          <w:rFonts w:ascii="Tahoma" w:hAnsi="Tahoma" w:cs="Tahoma"/>
          <w:sz w:val="20"/>
          <w:szCs w:val="20"/>
        </w:rPr>
        <w:t>, Diretor de Comunicação da ABENGE, reforça a importância do evento. “S</w:t>
      </w:r>
      <w:r w:rsidR="00120AED" w:rsidRPr="00EF6307">
        <w:rPr>
          <w:rFonts w:ascii="Tahoma" w:hAnsi="Tahoma" w:cs="Tahoma"/>
          <w:sz w:val="20"/>
          <w:szCs w:val="20"/>
          <w:lang w:eastAsia="pt-BR"/>
        </w:rPr>
        <w:t>ua realização é importante para criar aproximação entre a academia e o mercado, promove</w:t>
      </w:r>
      <w:r w:rsidR="00ED0747" w:rsidRPr="00EF6307">
        <w:rPr>
          <w:rFonts w:ascii="Tahoma" w:hAnsi="Tahoma" w:cs="Tahoma"/>
          <w:sz w:val="20"/>
          <w:szCs w:val="20"/>
          <w:lang w:eastAsia="pt-BR"/>
        </w:rPr>
        <w:t>r</w:t>
      </w:r>
      <w:r w:rsidR="00120AED" w:rsidRPr="00EF6307">
        <w:rPr>
          <w:rFonts w:ascii="Tahoma" w:hAnsi="Tahoma" w:cs="Tahoma"/>
          <w:sz w:val="20"/>
          <w:szCs w:val="20"/>
          <w:lang w:eastAsia="pt-BR"/>
        </w:rPr>
        <w:t xml:space="preserve"> discussões importantes e</w:t>
      </w:r>
      <w:r w:rsidR="00ED0747" w:rsidRPr="00EF6307">
        <w:rPr>
          <w:rFonts w:ascii="Tahoma" w:hAnsi="Tahoma" w:cs="Tahoma"/>
          <w:sz w:val="20"/>
          <w:szCs w:val="20"/>
          <w:lang w:eastAsia="pt-BR"/>
        </w:rPr>
        <w:t xml:space="preserve"> garantir</w:t>
      </w:r>
      <w:r w:rsidR="00120AED" w:rsidRPr="00EF6307">
        <w:rPr>
          <w:rFonts w:ascii="Tahoma" w:hAnsi="Tahoma" w:cs="Tahoma"/>
          <w:sz w:val="20"/>
          <w:szCs w:val="20"/>
          <w:lang w:eastAsia="pt-BR"/>
        </w:rPr>
        <w:t xml:space="preserve"> desenvolvimento contínuo na área da Educação em Engenharia, para a melhoria e evolução da sociedade como um todo</w:t>
      </w:r>
      <w:r w:rsidR="00761C4B">
        <w:rPr>
          <w:rFonts w:ascii="Tahoma" w:hAnsi="Tahoma" w:cs="Tahoma"/>
          <w:sz w:val="20"/>
          <w:szCs w:val="20"/>
          <w:lang w:eastAsia="pt-BR"/>
        </w:rPr>
        <w:t>”</w:t>
      </w:r>
      <w:r w:rsidR="00120AED" w:rsidRPr="00EF6307">
        <w:rPr>
          <w:rFonts w:ascii="Tahoma" w:hAnsi="Tahoma" w:cs="Tahoma"/>
          <w:sz w:val="20"/>
          <w:szCs w:val="20"/>
          <w:lang w:eastAsia="pt-BR"/>
        </w:rPr>
        <w:t xml:space="preserve">. </w:t>
      </w:r>
    </w:p>
    <w:p w:rsidR="00A47047" w:rsidRPr="00446F8A" w:rsidRDefault="009A42B8" w:rsidP="00565D6E">
      <w:p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u w:val="single"/>
          <w:lang w:eastAsia="pt-BR"/>
        </w:rPr>
      </w:pPr>
      <w:r>
        <w:rPr>
          <w:rFonts w:ascii="Tahoma" w:hAnsi="Tahoma" w:cs="Tahoma"/>
          <w:b/>
          <w:sz w:val="20"/>
          <w:szCs w:val="20"/>
          <w:lang w:eastAsia="pt-BR"/>
        </w:rPr>
        <w:t>EXPERIÊNCIAS, APRENDIZADO E EVOLUÇÃO</w:t>
      </w:r>
      <w:r w:rsidR="00761C4B">
        <w:rPr>
          <w:rFonts w:ascii="Tahoma" w:hAnsi="Tahoma" w:cs="Tahoma"/>
          <w:sz w:val="20"/>
          <w:szCs w:val="20"/>
          <w:lang w:eastAsia="pt-BR"/>
        </w:rPr>
        <w:br/>
        <w:t>Ainda de acordo com Carlos Almir, o</w:t>
      </w:r>
      <w:r w:rsidR="00ED0747" w:rsidRPr="00EF6307">
        <w:rPr>
          <w:rFonts w:ascii="Tahoma" w:hAnsi="Tahoma" w:cs="Tahoma"/>
          <w:sz w:val="20"/>
          <w:szCs w:val="20"/>
          <w:lang w:eastAsia="pt-BR"/>
        </w:rPr>
        <w:t xml:space="preserve"> </w:t>
      </w:r>
      <w:proofErr w:type="spellStart"/>
      <w:r w:rsidR="00ED0747" w:rsidRPr="00EF6307">
        <w:rPr>
          <w:rFonts w:ascii="Tahoma" w:hAnsi="Tahoma" w:cs="Tahoma"/>
          <w:sz w:val="20"/>
          <w:szCs w:val="20"/>
          <w:lang w:eastAsia="pt-BR"/>
        </w:rPr>
        <w:t>Cobenge</w:t>
      </w:r>
      <w:proofErr w:type="spellEnd"/>
      <w:r w:rsidR="00ED0747" w:rsidRPr="00EF6307">
        <w:rPr>
          <w:rFonts w:ascii="Tahoma" w:hAnsi="Tahoma" w:cs="Tahoma"/>
          <w:sz w:val="20"/>
          <w:szCs w:val="20"/>
          <w:lang w:eastAsia="pt-BR"/>
        </w:rPr>
        <w:t xml:space="preserve"> se firmou como um ambiente propício à troca de experiências sobre as boas práticas de formação do engenheiro. </w:t>
      </w:r>
      <w:r w:rsidR="00761C4B">
        <w:rPr>
          <w:rFonts w:ascii="Tahoma" w:hAnsi="Tahoma" w:cs="Tahoma"/>
          <w:sz w:val="20"/>
          <w:szCs w:val="20"/>
          <w:lang w:eastAsia="pt-BR"/>
        </w:rPr>
        <w:t xml:space="preserve">“E o </w:t>
      </w:r>
      <w:proofErr w:type="spellStart"/>
      <w:r w:rsidR="00761C4B">
        <w:rPr>
          <w:rFonts w:ascii="Tahoma" w:hAnsi="Tahoma" w:cs="Tahoma"/>
          <w:sz w:val="20"/>
          <w:szCs w:val="20"/>
          <w:lang w:eastAsia="pt-BR"/>
        </w:rPr>
        <w:t>Cobenge</w:t>
      </w:r>
      <w:proofErr w:type="spellEnd"/>
      <w:r w:rsidR="00761C4B">
        <w:rPr>
          <w:rFonts w:ascii="Tahoma" w:hAnsi="Tahoma" w:cs="Tahoma"/>
          <w:sz w:val="20"/>
          <w:szCs w:val="20"/>
          <w:lang w:eastAsia="pt-BR"/>
        </w:rPr>
        <w:t xml:space="preserve"> vai a</w:t>
      </w:r>
      <w:r w:rsidR="00ED0747" w:rsidRPr="00EF6307">
        <w:rPr>
          <w:rFonts w:ascii="Tahoma" w:hAnsi="Tahoma" w:cs="Tahoma"/>
          <w:sz w:val="20"/>
          <w:szCs w:val="20"/>
          <w:lang w:eastAsia="pt-BR"/>
        </w:rPr>
        <w:t xml:space="preserve">lém disso, </w:t>
      </w:r>
      <w:r w:rsidR="00ED0747" w:rsidRPr="00EF6307">
        <w:rPr>
          <w:rFonts w:ascii="Tahoma" w:hAnsi="Tahoma" w:cs="Tahoma"/>
          <w:sz w:val="20"/>
          <w:szCs w:val="20"/>
        </w:rPr>
        <w:t>p</w:t>
      </w:r>
      <w:r w:rsidR="00761C4B">
        <w:rPr>
          <w:rFonts w:ascii="Tahoma" w:hAnsi="Tahoma" w:cs="Tahoma"/>
          <w:sz w:val="20"/>
          <w:szCs w:val="20"/>
        </w:rPr>
        <w:t xml:space="preserve">ois é o ambiente ideal para promover a reflexão sobre as tendências mundiais. O objetivo comum é </w:t>
      </w:r>
      <w:r w:rsidR="00ED0747" w:rsidRPr="00EF6307">
        <w:rPr>
          <w:rFonts w:ascii="Tahoma" w:hAnsi="Tahoma" w:cs="Tahoma"/>
          <w:sz w:val="20"/>
          <w:szCs w:val="20"/>
        </w:rPr>
        <w:t>a formação de profissionais cada vez mais qualificados e capacitados que levem desenvolvimento e tecnologia a todos os pontos do país pelos benefícios que a engenharia pode p</w:t>
      </w:r>
      <w:r w:rsidR="00012A19">
        <w:rPr>
          <w:rFonts w:ascii="Tahoma" w:hAnsi="Tahoma" w:cs="Tahoma"/>
          <w:sz w:val="20"/>
          <w:szCs w:val="20"/>
        </w:rPr>
        <w:t>roporcionar a toda população</w:t>
      </w:r>
      <w:r w:rsidR="00761C4B">
        <w:rPr>
          <w:rFonts w:ascii="Tahoma" w:hAnsi="Tahoma" w:cs="Tahoma"/>
          <w:sz w:val="20"/>
          <w:szCs w:val="20"/>
        </w:rPr>
        <w:t>”</w:t>
      </w:r>
      <w:r w:rsidR="00012A19">
        <w:rPr>
          <w:rFonts w:ascii="Tahoma" w:hAnsi="Tahoma" w:cs="Tahoma"/>
          <w:sz w:val="20"/>
          <w:szCs w:val="20"/>
        </w:rPr>
        <w:t xml:space="preserve">. </w:t>
      </w:r>
      <w:r w:rsidR="00565D6E">
        <w:rPr>
          <w:rFonts w:ascii="Tahoma" w:hAnsi="Tahoma" w:cs="Tahoma"/>
          <w:sz w:val="20"/>
          <w:szCs w:val="20"/>
          <w:lang w:eastAsia="pt-BR"/>
        </w:rPr>
        <w:br/>
      </w:r>
      <w:r w:rsidR="00565D6E">
        <w:rPr>
          <w:rFonts w:ascii="Tahoma" w:hAnsi="Tahoma" w:cs="Tahoma"/>
          <w:sz w:val="20"/>
          <w:szCs w:val="20"/>
          <w:lang w:eastAsia="pt-BR"/>
        </w:rPr>
        <w:br/>
      </w:r>
      <w:r w:rsidR="00565D6E" w:rsidRPr="00446F8A">
        <w:rPr>
          <w:rFonts w:ascii="Tahoma" w:hAnsi="Tahoma" w:cs="Tahoma"/>
          <w:b/>
          <w:sz w:val="20"/>
          <w:szCs w:val="20"/>
          <w:lang w:eastAsia="pt-BR"/>
        </w:rPr>
        <w:t>2022: UM ANO DE IMPORTANTES MARCOS</w:t>
      </w:r>
      <w:r w:rsidR="00565D6E" w:rsidRPr="00446F8A">
        <w:rPr>
          <w:rFonts w:ascii="Tahoma" w:hAnsi="Tahoma" w:cs="Tahoma"/>
          <w:sz w:val="20"/>
          <w:szCs w:val="20"/>
          <w:lang w:eastAsia="pt-BR"/>
        </w:rPr>
        <w:br/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A edição 2022 do </w:t>
      </w:r>
      <w:proofErr w:type="spellStart"/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>Cobenge</w:t>
      </w:r>
      <w:proofErr w:type="spellEnd"/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conquista este ano alguns números marcantes. São eles: </w:t>
      </w:r>
      <w:r w:rsidR="00446F8A" w:rsidRPr="00012A19">
        <w:rPr>
          <w:rFonts w:ascii="Tahoma" w:hAnsi="Tahoma" w:cs="Tahoma"/>
          <w:b/>
          <w:color w:val="262626"/>
          <w:sz w:val="20"/>
          <w:szCs w:val="20"/>
          <w:shd w:val="clear" w:color="auto" w:fill="FFFFFF"/>
        </w:rPr>
        <w:t>5, 50, 100, 200 e 1000</w:t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. </w:t>
      </w:r>
      <w:r w:rsidR="00761C4B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Quem explica é o Presidente da ABENGE, </w:t>
      </w:r>
      <w:proofErr w:type="spellStart"/>
      <w:r w:rsidR="00761C4B">
        <w:rPr>
          <w:rFonts w:ascii="Tahoma" w:hAnsi="Tahoma" w:cs="Tahoma"/>
          <w:color w:val="262626"/>
          <w:sz w:val="20"/>
          <w:szCs w:val="20"/>
          <w:shd w:val="clear" w:color="auto" w:fill="FFFFFF"/>
        </w:rPr>
        <w:t>Vanderli</w:t>
      </w:r>
      <w:proofErr w:type="spellEnd"/>
      <w:r w:rsidR="00761C4B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Fava de Oliveira. “</w:t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>São</w:t>
      </w:r>
      <w:r w:rsidR="00446F8A" w:rsidRPr="00012A19">
        <w:rPr>
          <w:rFonts w:ascii="Tahoma" w:hAnsi="Tahoma" w:cs="Tahoma"/>
          <w:b/>
          <w:color w:val="262626"/>
          <w:sz w:val="20"/>
          <w:szCs w:val="20"/>
          <w:shd w:val="clear" w:color="auto" w:fill="FFFFFF"/>
        </w:rPr>
        <w:t xml:space="preserve"> 5</w:t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instituições envolvidas na organização, junto à ABENGE. </w:t>
      </w:r>
      <w:r w:rsidR="00446F8A" w:rsidRPr="00012A19">
        <w:rPr>
          <w:rFonts w:ascii="Tahoma" w:hAnsi="Tahoma" w:cs="Tahoma"/>
          <w:b/>
          <w:color w:val="262626"/>
          <w:sz w:val="20"/>
          <w:szCs w:val="20"/>
          <w:shd w:val="clear" w:color="auto" w:fill="FFFFFF"/>
        </w:rPr>
        <w:t>50</w:t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é o número a que o </w:t>
      </w:r>
      <w:proofErr w:type="spellStart"/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>Cobenge</w:t>
      </w:r>
      <w:proofErr w:type="spellEnd"/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alcança nesta edição. O </w:t>
      </w:r>
      <w:proofErr w:type="spellStart"/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>Cobenge</w:t>
      </w:r>
      <w:proofErr w:type="spellEnd"/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ainda presta homenagem aos </w:t>
      </w:r>
      <w:r w:rsidR="00446F8A" w:rsidRPr="00012A19">
        <w:rPr>
          <w:rFonts w:ascii="Tahoma" w:hAnsi="Tahoma" w:cs="Tahoma"/>
          <w:b/>
          <w:color w:val="262626"/>
          <w:sz w:val="20"/>
          <w:szCs w:val="20"/>
          <w:shd w:val="clear" w:color="auto" w:fill="FFFFFF"/>
        </w:rPr>
        <w:t>100</w:t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anos da Semana de Arte </w:t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lastRenderedPageBreak/>
        <w:t xml:space="preserve">Moderna. A ARTE se faz presente inclusive em nosso tema. Arte e engenharia se unem quando o assunto é DINAMISMO, INOVAÇÃO E INSPIRAÇÃO. Outra comemoração que acontece este ano e tem relação com o evento são os </w:t>
      </w:r>
      <w:r w:rsidR="00446F8A" w:rsidRPr="00012A19">
        <w:rPr>
          <w:rFonts w:ascii="Tahoma" w:hAnsi="Tahoma" w:cs="Tahoma"/>
          <w:b/>
          <w:color w:val="262626"/>
          <w:sz w:val="20"/>
          <w:szCs w:val="20"/>
          <w:shd w:val="clear" w:color="auto" w:fill="FFFFFF"/>
        </w:rPr>
        <w:t>200</w:t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anos da Independência do Brasil</w:t>
      </w:r>
      <w:r w:rsidR="00761C4B">
        <w:rPr>
          <w:rFonts w:ascii="Tahoma" w:hAnsi="Tahoma" w:cs="Tahoma"/>
          <w:color w:val="262626"/>
          <w:sz w:val="20"/>
          <w:szCs w:val="20"/>
          <w:shd w:val="clear" w:color="auto" w:fill="FFFFFF"/>
        </w:rPr>
        <w:t>. A</w:t>
      </w:r>
      <w:r w:rsidR="00761C4B" w:rsidRPr="00761C4B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Engenharia tem sido fundamental na consolidação dessa independência em todos os aspectos e fundamental para a emancipação tecnológica, econômica, social e política.</w:t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E, para finalizar,</w:t>
      </w:r>
      <w:r w:rsidR="00446F8A" w:rsidRPr="00012A19">
        <w:rPr>
          <w:rFonts w:ascii="Tahoma" w:hAnsi="Tahoma" w:cs="Tahoma"/>
          <w:b/>
          <w:color w:val="262626"/>
          <w:sz w:val="20"/>
          <w:szCs w:val="20"/>
          <w:shd w:val="clear" w:color="auto" w:fill="FFFFFF"/>
        </w:rPr>
        <w:t xml:space="preserve"> 1000</w:t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 é a meta do número de participantes almejado pela organização</w:t>
      </w:r>
      <w:r w:rsidR="00761C4B">
        <w:rPr>
          <w:rFonts w:ascii="Tahoma" w:hAnsi="Tahoma" w:cs="Tahoma"/>
          <w:color w:val="262626"/>
          <w:sz w:val="20"/>
          <w:szCs w:val="20"/>
          <w:shd w:val="clear" w:color="auto" w:fill="FFFFFF"/>
        </w:rPr>
        <w:t>”</w:t>
      </w:r>
      <w:r w:rsidR="00446F8A" w:rsidRPr="00446F8A">
        <w:rPr>
          <w:rFonts w:ascii="Tahoma" w:hAnsi="Tahoma" w:cs="Tahoma"/>
          <w:color w:val="262626"/>
          <w:sz w:val="20"/>
          <w:szCs w:val="20"/>
          <w:shd w:val="clear" w:color="auto" w:fill="FFFFFF"/>
        </w:rPr>
        <w:t>.</w:t>
      </w:r>
      <w:r w:rsidR="00012A19">
        <w:rPr>
          <w:rFonts w:ascii="Tahoma" w:hAnsi="Tahoma" w:cs="Tahoma"/>
          <w:color w:val="262626"/>
          <w:sz w:val="20"/>
          <w:szCs w:val="20"/>
          <w:shd w:val="clear" w:color="auto" w:fill="FFFFFF"/>
        </w:rPr>
        <w:br/>
      </w:r>
      <w:r w:rsidR="00012A19">
        <w:rPr>
          <w:rFonts w:ascii="Tahoma" w:hAnsi="Tahoma" w:cs="Tahoma"/>
          <w:color w:val="262626"/>
          <w:sz w:val="20"/>
          <w:szCs w:val="20"/>
          <w:shd w:val="clear" w:color="auto" w:fill="FFFFFF"/>
        </w:rPr>
        <w:br/>
      </w:r>
      <w:r w:rsidR="00012A19" w:rsidRPr="00EF6307">
        <w:rPr>
          <w:rFonts w:ascii="Tahoma" w:hAnsi="Tahoma" w:cs="Tahoma"/>
          <w:b/>
          <w:sz w:val="20"/>
          <w:szCs w:val="20"/>
        </w:rPr>
        <w:t>EVENTO DE LANÇAMENTO</w:t>
      </w:r>
      <w:r w:rsidR="00012A19" w:rsidRPr="00EF6307">
        <w:rPr>
          <w:rFonts w:ascii="Tahoma" w:hAnsi="Tahoma" w:cs="Tahoma"/>
          <w:sz w:val="20"/>
          <w:szCs w:val="20"/>
        </w:rPr>
        <w:br/>
      </w:r>
      <w:r w:rsidR="00766EA8">
        <w:rPr>
          <w:rFonts w:ascii="Tahoma" w:hAnsi="Tahoma" w:cs="Tahoma"/>
          <w:sz w:val="20"/>
          <w:szCs w:val="20"/>
          <w:lang w:eastAsia="pt-BR"/>
        </w:rPr>
        <w:t>No dia 3 de</w:t>
      </w:r>
      <w:r w:rsidR="00012A19" w:rsidRPr="00EF6307">
        <w:rPr>
          <w:rFonts w:ascii="Tahoma" w:hAnsi="Tahoma" w:cs="Tahoma"/>
          <w:sz w:val="20"/>
          <w:szCs w:val="20"/>
          <w:lang w:eastAsia="pt-BR"/>
        </w:rPr>
        <w:t xml:space="preserve"> março</w:t>
      </w:r>
      <w:r w:rsidR="00766EA8">
        <w:rPr>
          <w:rFonts w:ascii="Tahoma" w:hAnsi="Tahoma" w:cs="Tahoma"/>
          <w:sz w:val="20"/>
          <w:szCs w:val="20"/>
          <w:lang w:eastAsia="pt-BR"/>
        </w:rPr>
        <w:t>, às 19h,</w:t>
      </w:r>
      <w:r w:rsidR="00012A19" w:rsidRPr="00EF6307">
        <w:rPr>
          <w:rFonts w:ascii="Tahoma" w:hAnsi="Tahoma" w:cs="Tahoma"/>
          <w:sz w:val="20"/>
          <w:szCs w:val="20"/>
          <w:lang w:eastAsia="pt-BR"/>
        </w:rPr>
        <w:t xml:space="preserve"> será </w:t>
      </w:r>
      <w:r w:rsidR="00761C4B">
        <w:rPr>
          <w:rFonts w:ascii="Tahoma" w:hAnsi="Tahoma" w:cs="Tahoma"/>
          <w:sz w:val="20"/>
          <w:szCs w:val="20"/>
          <w:lang w:eastAsia="pt-BR"/>
        </w:rPr>
        <w:t>realizado um evento online</w:t>
      </w:r>
      <w:r w:rsidR="00766EA8">
        <w:rPr>
          <w:rFonts w:ascii="Tahoma" w:hAnsi="Tahoma" w:cs="Tahoma"/>
          <w:sz w:val="20"/>
          <w:szCs w:val="20"/>
          <w:lang w:eastAsia="pt-BR"/>
        </w:rPr>
        <w:t xml:space="preserve"> e gratuito</w:t>
      </w:r>
      <w:r w:rsidR="00761C4B">
        <w:rPr>
          <w:rFonts w:ascii="Tahoma" w:hAnsi="Tahoma" w:cs="Tahoma"/>
          <w:sz w:val="20"/>
          <w:szCs w:val="20"/>
          <w:lang w:eastAsia="pt-BR"/>
        </w:rPr>
        <w:t xml:space="preserve"> </w:t>
      </w:r>
      <w:r w:rsidR="00761C4B" w:rsidRPr="00761C4B">
        <w:rPr>
          <w:rFonts w:ascii="Tahoma" w:hAnsi="Tahoma" w:cs="Tahoma"/>
          <w:sz w:val="20"/>
          <w:szCs w:val="20"/>
          <w:lang w:eastAsia="pt-BR"/>
        </w:rPr>
        <w:t>para apresentar a todos as inovações organizacionais e do desenvolvimento temático proposto.</w:t>
      </w:r>
      <w:r w:rsidR="00012A19" w:rsidRPr="00EF6307">
        <w:rPr>
          <w:rFonts w:ascii="Tahoma" w:hAnsi="Tahoma" w:cs="Tahoma"/>
          <w:sz w:val="20"/>
          <w:szCs w:val="20"/>
          <w:lang w:eastAsia="pt-BR"/>
        </w:rPr>
        <w:t xml:space="preserve"> Além disso, teremos um espaço importante dos principais articuladores para tratar alguns </w:t>
      </w:r>
      <w:proofErr w:type="spellStart"/>
      <w:r w:rsidR="00012A19" w:rsidRPr="00EF6307">
        <w:rPr>
          <w:rFonts w:ascii="Tahoma" w:hAnsi="Tahoma" w:cs="Tahoma"/>
          <w:sz w:val="20"/>
          <w:szCs w:val="20"/>
          <w:lang w:eastAsia="pt-BR"/>
        </w:rPr>
        <w:t>pontos-chave</w:t>
      </w:r>
      <w:proofErr w:type="spellEnd"/>
      <w:r w:rsidR="00012A19" w:rsidRPr="00EF6307">
        <w:rPr>
          <w:rFonts w:ascii="Tahoma" w:hAnsi="Tahoma" w:cs="Tahoma"/>
          <w:sz w:val="20"/>
          <w:szCs w:val="20"/>
          <w:lang w:eastAsia="pt-BR"/>
        </w:rPr>
        <w:t xml:space="preserve"> sobre o tema, que serão desenvolvidos durante o congresso. A programação contará com falas dos reitores das universidades e organizadores do evento</w:t>
      </w:r>
      <w:r w:rsidR="00766EA8">
        <w:rPr>
          <w:rFonts w:ascii="Tahoma" w:hAnsi="Tahoma" w:cs="Tahoma"/>
          <w:sz w:val="20"/>
          <w:szCs w:val="20"/>
          <w:lang w:eastAsia="pt-BR"/>
        </w:rPr>
        <w:t xml:space="preserve">, além de convidados, como </w:t>
      </w:r>
      <w:proofErr w:type="gramStart"/>
      <w:r w:rsidR="00766EA8">
        <w:rPr>
          <w:rFonts w:ascii="Tahoma" w:hAnsi="Tahoma" w:cs="Tahoma"/>
          <w:sz w:val="20"/>
          <w:szCs w:val="20"/>
          <w:lang w:eastAsia="pt-BR"/>
        </w:rPr>
        <w:t xml:space="preserve">a </w:t>
      </w:r>
      <w:r w:rsidR="00012A19" w:rsidRPr="00EF6307">
        <w:rPr>
          <w:rFonts w:ascii="Tahoma" w:hAnsi="Tahoma" w:cs="Tahoma"/>
          <w:sz w:val="20"/>
          <w:szCs w:val="20"/>
          <w:lang w:eastAsia="pt-BR"/>
        </w:rPr>
        <w:t>.</w:t>
      </w:r>
      <w:proofErr w:type="gramEnd"/>
    </w:p>
    <w:p w:rsidR="00120AED" w:rsidRPr="00446F8A" w:rsidRDefault="00EF6307" w:rsidP="009A42B8">
      <w:pPr>
        <w:spacing w:before="100" w:beforeAutospacing="1" w:after="100" w:afterAutospacing="1" w:line="360" w:lineRule="auto"/>
        <w:rPr>
          <w:b/>
        </w:rPr>
      </w:pPr>
      <w:r w:rsidRPr="00446F8A">
        <w:rPr>
          <w:rFonts w:ascii="Tahoma" w:hAnsi="Tahoma" w:cs="Tahoma"/>
          <w:b/>
          <w:sz w:val="20"/>
          <w:szCs w:val="20"/>
        </w:rPr>
        <w:t>50ºCOBENGE</w:t>
      </w:r>
      <w:r w:rsidRPr="00446F8A">
        <w:rPr>
          <w:rFonts w:ascii="Tahoma" w:hAnsi="Tahoma" w:cs="Tahoma"/>
          <w:b/>
          <w:sz w:val="20"/>
          <w:szCs w:val="20"/>
        </w:rPr>
        <w:br/>
      </w:r>
      <w:r w:rsidRPr="00446F8A">
        <w:rPr>
          <w:rFonts w:ascii="Tahoma" w:hAnsi="Tahoma" w:cs="Tahoma"/>
          <w:b/>
          <w:sz w:val="20"/>
          <w:szCs w:val="20"/>
          <w:lang w:eastAsia="pt-BR"/>
        </w:rPr>
        <w:t>“A Arte da Formação em Engenharia para os Desafios do Desenvolvimento Sustentável”</w:t>
      </w:r>
      <w:r w:rsidRPr="00446F8A">
        <w:rPr>
          <w:rFonts w:ascii="Tahoma" w:hAnsi="Tahoma" w:cs="Tahoma"/>
          <w:b/>
          <w:sz w:val="20"/>
          <w:szCs w:val="20"/>
        </w:rPr>
        <w:br/>
        <w:t>De 26 a 29 de setembro</w:t>
      </w:r>
      <w:r w:rsidR="00766EA8">
        <w:rPr>
          <w:rFonts w:ascii="Tahoma" w:hAnsi="Tahoma" w:cs="Tahoma"/>
          <w:b/>
          <w:sz w:val="20"/>
          <w:szCs w:val="20"/>
        </w:rPr>
        <w:t xml:space="preserve"> de 2022</w:t>
      </w:r>
      <w:bookmarkStart w:id="0" w:name="_GoBack"/>
      <w:bookmarkEnd w:id="0"/>
      <w:r w:rsidRPr="00446F8A">
        <w:rPr>
          <w:rFonts w:ascii="Tahoma" w:hAnsi="Tahoma" w:cs="Tahoma"/>
          <w:b/>
          <w:sz w:val="20"/>
          <w:szCs w:val="20"/>
        </w:rPr>
        <w:br/>
        <w:t>Edital disponível em: abenge.org.br</w:t>
      </w:r>
      <w:r w:rsidRPr="00446F8A">
        <w:rPr>
          <w:rFonts w:ascii="Tahoma" w:hAnsi="Tahoma" w:cs="Tahoma"/>
          <w:b/>
          <w:sz w:val="20"/>
          <w:szCs w:val="20"/>
        </w:rPr>
        <w:br/>
        <w:t>Abertura das inscrições em breve</w:t>
      </w:r>
      <w:r w:rsidRPr="00446F8A">
        <w:rPr>
          <w:b/>
        </w:rPr>
        <w:br/>
      </w:r>
    </w:p>
    <w:p w:rsidR="00120AED" w:rsidRDefault="00120AED" w:rsidP="00120AED"/>
    <w:sectPr w:rsidR="00120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ED"/>
    <w:rsid w:val="00012A19"/>
    <w:rsid w:val="00120AED"/>
    <w:rsid w:val="0020649D"/>
    <w:rsid w:val="00446F8A"/>
    <w:rsid w:val="004B443C"/>
    <w:rsid w:val="004B7697"/>
    <w:rsid w:val="00565D6E"/>
    <w:rsid w:val="00592942"/>
    <w:rsid w:val="00761C4B"/>
    <w:rsid w:val="00766EA8"/>
    <w:rsid w:val="009A42B8"/>
    <w:rsid w:val="00A47047"/>
    <w:rsid w:val="00ED0747"/>
    <w:rsid w:val="00E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BF84"/>
  <w15:chartTrackingRefBased/>
  <w15:docId w15:val="{F3690FEE-54C0-4320-8CB3-82D5EFD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B8"/>
  </w:style>
  <w:style w:type="paragraph" w:styleId="Ttulo1">
    <w:name w:val="heading 1"/>
    <w:basedOn w:val="Normal"/>
    <w:next w:val="Normal"/>
    <w:link w:val="Ttulo1Char"/>
    <w:uiPriority w:val="9"/>
    <w:qFormat/>
    <w:rsid w:val="009A42B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42B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42B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42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42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42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42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42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42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20A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0A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0A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A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AE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E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A42B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A42B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42B8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42B8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42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A42B8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42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42B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A42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42B8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A42B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A42B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A42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42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A42B8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9A42B8"/>
    <w:rPr>
      <w:b/>
      <w:bCs/>
    </w:rPr>
  </w:style>
  <w:style w:type="character" w:styleId="nfase">
    <w:name w:val="Emphasis"/>
    <w:basedOn w:val="Fontepargpadro"/>
    <w:uiPriority w:val="20"/>
    <w:qFormat/>
    <w:rsid w:val="009A42B8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9A42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A42B8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A42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A42B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A42B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A42B8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9A42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A42B8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9A42B8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A42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MAHINA FAVA</dc:creator>
  <cp:keywords/>
  <dc:description/>
  <cp:lastModifiedBy>MAHINA FAVA</cp:lastModifiedBy>
  <cp:revision>2</cp:revision>
  <dcterms:created xsi:type="dcterms:W3CDTF">2022-02-22T17:27:00Z</dcterms:created>
  <dcterms:modified xsi:type="dcterms:W3CDTF">2022-02-22T17:27:00Z</dcterms:modified>
</cp:coreProperties>
</file>